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AB2" w:rsidRDefault="00943AB2" w:rsidP="00943AB2">
      <w:pPr>
        <w:jc w:val="center"/>
        <w:rPr>
          <w:rFonts w:ascii="Calibri" w:hAnsi="Calibri" w:cs="Arial"/>
          <w:b/>
          <w:sz w:val="32"/>
          <w:szCs w:val="32"/>
        </w:rPr>
      </w:pPr>
      <w:r>
        <w:rPr>
          <w:rFonts w:ascii="Calibri" w:hAnsi="Calibri" w:cs="Arial"/>
          <w:b/>
          <w:bCs/>
          <w:sz w:val="32"/>
          <w:szCs w:val="32"/>
          <w:lang w:val="ru"/>
        </w:rPr>
        <w:t xml:space="preserve">Приложение № 6 </w:t>
      </w:r>
    </w:p>
    <w:p w:rsidR="00943AB2" w:rsidRPr="006C297A" w:rsidRDefault="00943AB2" w:rsidP="00943AB2">
      <w:pPr>
        <w:jc w:val="center"/>
        <w:rPr>
          <w:rFonts w:ascii="Calibri" w:hAnsi="Calibri" w:cs="Arial"/>
          <w:b/>
          <w:sz w:val="32"/>
          <w:szCs w:val="32"/>
        </w:rPr>
      </w:pPr>
      <w:r>
        <w:rPr>
          <w:rFonts w:ascii="Calibri" w:hAnsi="Calibri" w:cs="Arial"/>
          <w:b/>
          <w:bCs/>
          <w:sz w:val="32"/>
          <w:szCs w:val="32"/>
          <w:lang w:val="ru"/>
        </w:rPr>
        <w:t>ДОВЕРЕННОСТЬ ДЛЯ ПРЕДСТАВИТЕЛЕЙ СТОРОН</w:t>
      </w:r>
    </w:p>
    <w:p w:rsidR="00943AB2" w:rsidRDefault="00943AB2" w:rsidP="00943AB2">
      <w:pPr>
        <w:jc w:val="center"/>
        <w:rPr>
          <w:rFonts w:ascii="Arial" w:hAnsi="Arial" w:cs="Arial"/>
          <w:sz w:val="28"/>
          <w:szCs w:val="22"/>
        </w:rPr>
      </w:pPr>
    </w:p>
    <w:p w:rsidR="00943AB2" w:rsidRPr="006C297A" w:rsidRDefault="00943AB2" w:rsidP="00943AB2">
      <w:pPr>
        <w:jc w:val="right"/>
        <w:rPr>
          <w:rFonts w:ascii="Calibri" w:hAnsi="Calibri" w:cs="Arial"/>
          <w:sz w:val="22"/>
          <w:szCs w:val="22"/>
        </w:rPr>
      </w:pPr>
    </w:p>
    <w:p w:rsidR="00943AB2" w:rsidRPr="006C297A" w:rsidRDefault="00943AB2" w:rsidP="00943AB2">
      <w:pPr>
        <w:jc w:val="right"/>
        <w:rPr>
          <w:rFonts w:ascii="Calibri" w:hAnsi="Calibri" w:cs="Arial"/>
          <w:sz w:val="22"/>
          <w:szCs w:val="22"/>
        </w:rPr>
      </w:pPr>
    </w:p>
    <w:p w:rsidR="00943AB2" w:rsidRPr="006C297A" w:rsidRDefault="00943AB2" w:rsidP="00943AB2">
      <w:pPr>
        <w:jc w:val="right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  <w:lang w:val="ru"/>
        </w:rPr>
        <w:t>г. Прага ……….…............  2017</w:t>
      </w:r>
    </w:p>
    <w:p w:rsidR="00943AB2" w:rsidRPr="00753CB5" w:rsidRDefault="00943AB2" w:rsidP="00943AB2">
      <w:pPr>
        <w:jc w:val="right"/>
        <w:rPr>
          <w:rFonts w:ascii="Calibri" w:hAnsi="Calibri" w:cs="Calibri"/>
          <w:sz w:val="22"/>
          <w:szCs w:val="22"/>
        </w:rPr>
      </w:pPr>
    </w:p>
    <w:p w:rsidR="00943AB2" w:rsidRPr="00753CB5" w:rsidRDefault="00943AB2" w:rsidP="00943AB2">
      <w:p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  <w:lang w:val="ru"/>
        </w:rPr>
        <w:t>Заказчик:</w:t>
      </w:r>
    </w:p>
    <w:p w:rsidR="00943AB2" w:rsidRPr="00753CB5" w:rsidRDefault="00943AB2" w:rsidP="00943AB2">
      <w:pPr>
        <w:pStyle w:val="My01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bCs w:val="0"/>
          <w:color w:val="auto"/>
          <w:sz w:val="22"/>
          <w:szCs w:val="22"/>
          <w:lang w:val="ru"/>
        </w:rPr>
        <w:t>Caritas Czech Republic</w:t>
      </w:r>
    </w:p>
    <w:p w:rsidR="00943AB2" w:rsidRPr="00753CB5" w:rsidRDefault="00943AB2" w:rsidP="00943AB2">
      <w:pPr>
        <w:pStyle w:val="My01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bCs w:val="0"/>
          <w:color w:val="auto"/>
          <w:sz w:val="22"/>
          <w:szCs w:val="22"/>
          <w:lang w:val="ru"/>
        </w:rPr>
        <w:t>Юридический адрес: ул. Владиславова 1460/12, 110 00 Прага 1</w:t>
      </w:r>
    </w:p>
    <w:p w:rsidR="00943AB2" w:rsidRPr="00753CB5" w:rsidRDefault="00943AB2" w:rsidP="00943AB2">
      <w:pPr>
        <w:pStyle w:val="My01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bCs w:val="0"/>
          <w:color w:val="auto"/>
          <w:sz w:val="22"/>
          <w:szCs w:val="22"/>
          <w:lang w:val="ru"/>
        </w:rPr>
        <w:t>ИН: 70100969</w:t>
      </w:r>
    </w:p>
    <w:p w:rsidR="00943AB2" w:rsidRPr="00753CB5" w:rsidRDefault="00943AB2" w:rsidP="00943AB2">
      <w:pPr>
        <w:pStyle w:val="My01"/>
        <w:spacing w:line="240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bCs w:val="0"/>
          <w:color w:val="auto"/>
          <w:sz w:val="22"/>
          <w:szCs w:val="22"/>
          <w:lang w:val="ru"/>
        </w:rPr>
        <w:t>В лице: Якуб Личка, генеральный секретарь, действующий по доверенности</w:t>
      </w:r>
    </w:p>
    <w:p w:rsidR="00943AB2" w:rsidRPr="00753CB5" w:rsidRDefault="00943AB2" w:rsidP="00943AB2">
      <w:pPr>
        <w:pStyle w:val="Bezmezer"/>
        <w:rPr>
          <w:rFonts w:cs="Calibri"/>
        </w:rPr>
      </w:pPr>
    </w:p>
    <w:p w:rsidR="00943AB2" w:rsidRPr="00753CB5" w:rsidRDefault="00943AB2" w:rsidP="00943AB2">
      <w:pPr>
        <w:pStyle w:val="Bezmezer"/>
        <w:rPr>
          <w:rFonts w:cs="Calibri"/>
        </w:rPr>
      </w:pPr>
    </w:p>
    <w:p w:rsidR="00943AB2" w:rsidRPr="00753CB5" w:rsidRDefault="00943AB2" w:rsidP="00943AB2">
      <w:pPr>
        <w:pStyle w:val="Bezmezer"/>
        <w:rPr>
          <w:rFonts w:cs="Calibri"/>
        </w:rPr>
      </w:pPr>
    </w:p>
    <w:p w:rsidR="00943AB2" w:rsidRPr="00753CB5" w:rsidRDefault="00943AB2" w:rsidP="00943AB2">
      <w:pPr>
        <w:pStyle w:val="My01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bCs w:val="0"/>
          <w:color w:val="auto"/>
          <w:sz w:val="22"/>
          <w:szCs w:val="22"/>
          <w:lang w:val="ru"/>
        </w:rPr>
        <w:t xml:space="preserve">настоящим </w:t>
      </w:r>
      <w:r>
        <w:rPr>
          <w:rFonts w:ascii="Calibri" w:hAnsi="Calibri" w:cs="Calibri"/>
          <w:b/>
          <w:color w:val="auto"/>
          <w:sz w:val="22"/>
          <w:szCs w:val="22"/>
          <w:lang w:val="ru"/>
        </w:rPr>
        <w:t>уполномочивает</w:t>
      </w:r>
      <w:r>
        <w:rPr>
          <w:rFonts w:ascii="Calibri" w:hAnsi="Calibri" w:cs="Calibri"/>
          <w:bCs w:val="0"/>
          <w:color w:val="auto"/>
          <w:sz w:val="22"/>
          <w:szCs w:val="22"/>
          <w:lang w:val="ru"/>
        </w:rPr>
        <w:t>:</w:t>
      </w:r>
    </w:p>
    <w:p w:rsidR="00943AB2" w:rsidRPr="00A3588B" w:rsidRDefault="00943AB2" w:rsidP="00943AB2">
      <w:pPr>
        <w:pStyle w:val="My01"/>
        <w:tabs>
          <w:tab w:val="clear" w:pos="22"/>
          <w:tab w:val="left" w:pos="0"/>
        </w:tabs>
        <w:spacing w:after="60" w:line="240" w:lineRule="auto"/>
        <w:ind w:left="142" w:hanging="142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b/>
          <w:color w:val="auto"/>
          <w:sz w:val="22"/>
          <w:szCs w:val="22"/>
          <w:lang w:val="ru"/>
        </w:rPr>
        <w:t>- Екатерину Месхрикдзе</w:t>
      </w:r>
      <w:r>
        <w:rPr>
          <w:rFonts w:ascii="Calibri" w:hAnsi="Calibri" w:cs="Calibri"/>
          <w:bCs w:val="0"/>
          <w:color w:val="auto"/>
          <w:sz w:val="22"/>
          <w:szCs w:val="22"/>
          <w:lang w:val="ru"/>
        </w:rPr>
        <w:t>, руководителя миссии в «Caritas Czech Republic» в Грузии, дата рожд. 06.12.1975, номер паспорта: 07PB02669; адрес постоянного места жительства: Иосебидзе 60, 0160 Тбилиси, Грузия;</w:t>
      </w:r>
      <w:r w:rsidR="00A3588B">
        <w:rPr>
          <w:rFonts w:ascii="Calibri" w:hAnsi="Calibri" w:cs="Calibri"/>
          <w:bCs w:val="0"/>
          <w:color w:val="auto"/>
          <w:sz w:val="22"/>
          <w:szCs w:val="22"/>
        </w:rPr>
        <w:t xml:space="preserve"> </w:t>
      </w:r>
      <w:r w:rsidR="00A3588B">
        <w:rPr>
          <w:rFonts w:ascii="Calibri" w:hAnsi="Calibri" w:cs="Calibri"/>
          <w:bCs w:val="0"/>
          <w:color w:val="auto"/>
          <w:sz w:val="22"/>
          <w:szCs w:val="22"/>
          <w:lang w:val="ru"/>
        </w:rPr>
        <w:t>и</w:t>
      </w:r>
    </w:p>
    <w:p w:rsidR="00943AB2" w:rsidRPr="00A3588B" w:rsidRDefault="00943AB2" w:rsidP="00943AB2">
      <w:pPr>
        <w:pStyle w:val="My01"/>
        <w:spacing w:after="60" w:line="240" w:lineRule="auto"/>
        <w:ind w:left="142" w:hanging="142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b/>
          <w:color w:val="auto"/>
          <w:sz w:val="22"/>
          <w:szCs w:val="22"/>
          <w:lang w:val="ru"/>
        </w:rPr>
        <w:t>- Павла Мораву</w:t>
      </w:r>
      <w:r>
        <w:rPr>
          <w:rFonts w:ascii="Calibri" w:hAnsi="Calibri" w:cs="Calibri"/>
          <w:bCs w:val="0"/>
          <w:color w:val="auto"/>
          <w:sz w:val="22"/>
          <w:szCs w:val="22"/>
          <w:lang w:val="ru"/>
        </w:rPr>
        <w:t>, руководителя строительного надзора, дата рожд.: 26.12.1959, номер паспорта: 41197503, адрес постоянного места жительства: ул. 5-го мая 1000, 365 01 г. П</w:t>
      </w:r>
      <w:r w:rsidR="00A3588B">
        <w:rPr>
          <w:rFonts w:ascii="Calibri" w:hAnsi="Calibri" w:cs="Calibri"/>
          <w:bCs w:val="0"/>
          <w:color w:val="auto"/>
          <w:sz w:val="22"/>
          <w:szCs w:val="22"/>
          <w:lang w:val="ru"/>
        </w:rPr>
        <w:t>елхршимов, Чешская Республика,</w:t>
      </w:r>
    </w:p>
    <w:p w:rsidR="00943AB2" w:rsidRPr="00753CB5" w:rsidRDefault="00943AB2" w:rsidP="00943AB2">
      <w:pPr>
        <w:pStyle w:val="My01"/>
        <w:spacing w:after="60" w:line="240" w:lineRule="auto"/>
        <w:rPr>
          <w:rFonts w:ascii="Calibri" w:hAnsi="Calibri" w:cs="Calibri"/>
          <w:color w:val="auto"/>
          <w:sz w:val="22"/>
          <w:szCs w:val="22"/>
        </w:rPr>
      </w:pPr>
    </w:p>
    <w:p w:rsidR="00943AB2" w:rsidRPr="00753CB5" w:rsidRDefault="00943AB2" w:rsidP="00943AB2">
      <w:pPr>
        <w:spacing w:after="60"/>
        <w:ind w:hanging="142"/>
        <w:jc w:val="both"/>
        <w:rPr>
          <w:rFonts w:ascii="Calibri" w:hAnsi="Calibri" w:cs="Calibri"/>
          <w:b/>
          <w:sz w:val="22"/>
          <w:szCs w:val="22"/>
        </w:rPr>
      </w:pPr>
    </w:p>
    <w:p w:rsidR="00943AB2" w:rsidRPr="00753CB5" w:rsidRDefault="00943AB2" w:rsidP="00943AB2">
      <w:pPr>
        <w:jc w:val="both"/>
        <w:rPr>
          <w:rFonts w:ascii="Calibri" w:hAnsi="Calibri" w:cs="Calibri"/>
          <w:b/>
          <w:sz w:val="22"/>
          <w:szCs w:val="22"/>
        </w:rPr>
      </w:pPr>
    </w:p>
    <w:p w:rsidR="00943AB2" w:rsidRPr="00753CB5" w:rsidRDefault="00943AB2" w:rsidP="00943AB2">
      <w:pPr>
        <w:jc w:val="both"/>
        <w:rPr>
          <w:rFonts w:ascii="Calibri" w:hAnsi="Calibri" w:cs="Calibri"/>
          <w:b/>
          <w:sz w:val="22"/>
          <w:szCs w:val="22"/>
        </w:rPr>
      </w:pPr>
    </w:p>
    <w:p w:rsidR="00943AB2" w:rsidRPr="00753CB5" w:rsidRDefault="00943AB2" w:rsidP="00943AB2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  <w:lang w:val="ru"/>
        </w:rPr>
        <w:t>представлять заказчика при выполнении договора.</w:t>
      </w:r>
    </w:p>
    <w:p w:rsidR="00943AB2" w:rsidRPr="00753CB5" w:rsidRDefault="00943AB2" w:rsidP="00943AB2">
      <w:pPr>
        <w:jc w:val="both"/>
        <w:rPr>
          <w:rFonts w:ascii="Calibri" w:hAnsi="Calibri" w:cs="Calibri"/>
          <w:b/>
          <w:sz w:val="22"/>
          <w:szCs w:val="22"/>
        </w:rPr>
      </w:pPr>
    </w:p>
    <w:p w:rsidR="00943AB2" w:rsidRPr="00753CB5" w:rsidRDefault="00943AB2" w:rsidP="00943AB2">
      <w:pPr>
        <w:jc w:val="both"/>
        <w:rPr>
          <w:rFonts w:ascii="Calibri" w:hAnsi="Calibri" w:cs="Calibri"/>
          <w:b/>
          <w:sz w:val="22"/>
          <w:szCs w:val="22"/>
        </w:rPr>
      </w:pPr>
    </w:p>
    <w:p w:rsidR="00943AB2" w:rsidRDefault="00943AB2" w:rsidP="00943AB2">
      <w:pPr>
        <w:jc w:val="both"/>
        <w:rPr>
          <w:b/>
          <w:sz w:val="22"/>
          <w:szCs w:val="22"/>
        </w:rPr>
      </w:pPr>
    </w:p>
    <w:p w:rsidR="00943AB2" w:rsidRDefault="00943AB2" w:rsidP="00943AB2">
      <w:pPr>
        <w:jc w:val="both"/>
        <w:rPr>
          <w:b/>
          <w:sz w:val="22"/>
          <w:szCs w:val="22"/>
        </w:rPr>
      </w:pPr>
    </w:p>
    <w:p w:rsidR="00943AB2" w:rsidRDefault="00943AB2" w:rsidP="00943AB2">
      <w:pPr>
        <w:jc w:val="both"/>
        <w:rPr>
          <w:b/>
          <w:sz w:val="22"/>
          <w:szCs w:val="22"/>
        </w:rPr>
      </w:pPr>
    </w:p>
    <w:p w:rsidR="00943AB2" w:rsidRDefault="00943AB2" w:rsidP="00943AB2">
      <w:pPr>
        <w:jc w:val="both"/>
        <w:rPr>
          <w:b/>
          <w:sz w:val="22"/>
          <w:szCs w:val="22"/>
        </w:rPr>
      </w:pPr>
    </w:p>
    <w:p w:rsidR="00943AB2" w:rsidRDefault="00943AB2" w:rsidP="00943AB2">
      <w:pPr>
        <w:jc w:val="both"/>
        <w:rPr>
          <w:b/>
          <w:sz w:val="22"/>
          <w:szCs w:val="22"/>
        </w:rPr>
      </w:pPr>
      <w:bookmarkStart w:id="0" w:name="_GoBack"/>
      <w:bookmarkEnd w:id="0"/>
    </w:p>
    <w:p w:rsidR="00943AB2" w:rsidRPr="001B376D" w:rsidRDefault="00943AB2" w:rsidP="00943AB2">
      <w:pPr>
        <w:jc w:val="both"/>
        <w:rPr>
          <w:b/>
          <w:sz w:val="22"/>
          <w:szCs w:val="22"/>
        </w:rPr>
      </w:pPr>
    </w:p>
    <w:p w:rsidR="00943AB2" w:rsidRDefault="00943AB2" w:rsidP="00943AB2">
      <w:pPr>
        <w:pStyle w:val="Bezmezer"/>
      </w:pPr>
      <w:r>
        <w:rPr>
          <w:lang w:val="ru"/>
        </w:rPr>
        <w:t>Доверитель:</w:t>
      </w: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</w:p>
    <w:p w:rsidR="00943AB2" w:rsidRDefault="00943AB2" w:rsidP="00943AB2">
      <w:pPr>
        <w:pStyle w:val="Bezmezer"/>
      </w:pPr>
    </w:p>
    <w:p w:rsidR="00943AB2" w:rsidRDefault="00943AB2" w:rsidP="00943AB2">
      <w:pPr>
        <w:pStyle w:val="Bezmezer"/>
      </w:pPr>
    </w:p>
    <w:p w:rsidR="00943AB2" w:rsidRDefault="00943AB2" w:rsidP="00943AB2">
      <w:pPr>
        <w:pStyle w:val="Bezmezer"/>
      </w:pPr>
    </w:p>
    <w:p w:rsidR="00943AB2" w:rsidRDefault="00943AB2" w:rsidP="00943AB2">
      <w:pPr>
        <w:pStyle w:val="Bezmezer"/>
      </w:pPr>
    </w:p>
    <w:p w:rsidR="00943AB2" w:rsidRDefault="00943AB2" w:rsidP="00943AB2">
      <w:pPr>
        <w:pStyle w:val="Bezmezer"/>
      </w:pPr>
      <w:r>
        <w:rPr>
          <w:lang w:val="ru"/>
        </w:rPr>
        <w:t>_____________________</w:t>
      </w: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</w:p>
    <w:p w:rsidR="00943AB2" w:rsidRDefault="00943AB2" w:rsidP="00943AB2">
      <w:pPr>
        <w:pStyle w:val="Bezmezer"/>
      </w:pPr>
      <w:r>
        <w:rPr>
          <w:lang w:val="ru"/>
        </w:rPr>
        <w:t>мгр. Якуб Личка</w:t>
      </w: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</w:p>
    <w:p w:rsidR="00943AB2" w:rsidRDefault="00943AB2" w:rsidP="00943AB2">
      <w:pPr>
        <w:pStyle w:val="Bezmezer"/>
      </w:pPr>
      <w:r>
        <w:rPr>
          <w:lang w:val="ru"/>
        </w:rPr>
        <w:t>генеральный секретарь «Caritas Czech Republic»</w:t>
      </w:r>
    </w:p>
    <w:p w:rsidR="00943AB2" w:rsidRDefault="00943AB2" w:rsidP="00943AB2">
      <w:pPr>
        <w:pStyle w:val="Bezmezer"/>
      </w:pP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</w:p>
    <w:p w:rsidR="00943AB2" w:rsidRDefault="00943AB2" w:rsidP="00943AB2">
      <w:pPr>
        <w:pStyle w:val="Bezmezer"/>
      </w:pPr>
    </w:p>
    <w:p w:rsidR="00943AB2" w:rsidRDefault="00943AB2" w:rsidP="00943AB2">
      <w:pPr>
        <w:pStyle w:val="Bezmezer"/>
      </w:pP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  <w:r>
        <w:rPr>
          <w:lang w:val="ru"/>
        </w:rPr>
        <w:tab/>
      </w:r>
    </w:p>
    <w:p w:rsidR="000D3D9C" w:rsidRDefault="009C6D48"/>
    <w:sectPr w:rsidR="000D3D9C" w:rsidSect="00107D77">
      <w:footerReference w:type="default" r:id="rId7"/>
      <w:headerReference w:type="first" r:id="rId8"/>
      <w:footerReference w:type="first" r:id="rId9"/>
      <w:pgSz w:w="11906" w:h="16838" w:code="9"/>
      <w:pgMar w:top="993" w:right="992" w:bottom="1702" w:left="1134" w:header="709" w:footer="540" w:gutter="0"/>
      <w:cols w:space="709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D48" w:rsidRDefault="009C6D48">
      <w:r>
        <w:separator/>
      </w:r>
    </w:p>
  </w:endnote>
  <w:endnote w:type="continuationSeparator" w:id="0">
    <w:p w:rsidR="009C6D48" w:rsidRDefault="009C6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CE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5A3" w:rsidRPr="009275A3" w:rsidRDefault="00943AB2" w:rsidP="009275A3">
    <w:pPr>
      <w:pStyle w:val="Zpat"/>
      <w:tabs>
        <w:tab w:val="clear" w:pos="4536"/>
        <w:tab w:val="clear" w:pos="9072"/>
        <w:tab w:val="right" w:pos="9214"/>
      </w:tabs>
      <w:rPr>
        <w:rFonts w:ascii="HelveticaCE" w:hAnsi="HelveticaCE" w:cs="HelveticaCE"/>
        <w:b/>
        <w:color w:val="C0C0C0"/>
        <w:w w:val="95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5896610</wp:posOffset>
          </wp:positionH>
          <wp:positionV relativeFrom="paragraph">
            <wp:posOffset>42545</wp:posOffset>
          </wp:positionV>
          <wp:extent cx="310515" cy="431165"/>
          <wp:effectExtent l="0" t="0" r="0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4000" contrast="2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275A3" w:rsidRPr="009275A3" w:rsidRDefault="009C6D48" w:rsidP="009275A3">
    <w:pPr>
      <w:pStyle w:val="Zpat"/>
      <w:tabs>
        <w:tab w:val="clear" w:pos="4536"/>
        <w:tab w:val="clear" w:pos="9072"/>
        <w:tab w:val="right" w:pos="9214"/>
      </w:tabs>
      <w:rPr>
        <w:rFonts w:ascii="HelveticaCE" w:hAnsi="HelveticaCE" w:cs="HelveticaCE"/>
        <w:b/>
        <w:color w:val="C0C0C0"/>
        <w:w w:val="95"/>
        <w:sz w:val="22"/>
        <w:szCs w:val="22"/>
      </w:rPr>
    </w:pPr>
  </w:p>
  <w:p w:rsidR="00B80308" w:rsidRPr="009275A3" w:rsidRDefault="00943AB2" w:rsidP="009275A3">
    <w:pPr>
      <w:pStyle w:val="Zpat"/>
      <w:tabs>
        <w:tab w:val="clear" w:pos="4536"/>
        <w:tab w:val="clear" w:pos="9072"/>
        <w:tab w:val="right" w:pos="9157"/>
      </w:tabs>
      <w:rPr>
        <w:rFonts w:ascii="Arial" w:hAnsi="Arial" w:cs="Arial"/>
        <w:color w:val="C0C0C0"/>
        <w:sz w:val="18"/>
        <w:szCs w:val="18"/>
      </w:rPr>
    </w:pPr>
    <w:r>
      <w:rPr>
        <w:rFonts w:ascii="HelveticaCE" w:hAnsi="HelveticaCE" w:cs="HelveticaCE"/>
        <w:color w:val="C0C0C0"/>
        <w:sz w:val="22"/>
        <w:szCs w:val="22"/>
        <w:lang w:val="ru"/>
      </w:rPr>
      <w:tab/>
    </w:r>
    <w:r>
      <w:rPr>
        <w:rFonts w:ascii="HelveticaCE" w:hAnsi="HelveticaCE" w:cs="HelveticaCE"/>
        <w:b/>
        <w:bCs/>
        <w:color w:val="C0C0C0"/>
        <w:sz w:val="22"/>
        <w:szCs w:val="22"/>
        <w:lang w:val="ru"/>
      </w:rPr>
      <w:t>www.charita.cz</w:t>
    </w:r>
    <w:r>
      <w:rPr>
        <w:rFonts w:ascii="Arial" w:hAnsi="Arial" w:cs="Arial"/>
        <w:color w:val="C0C0C0"/>
        <w:sz w:val="16"/>
        <w:szCs w:val="16"/>
        <w:lang w:val="ru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FC" w:rsidRPr="006F0137" w:rsidRDefault="009C6D48" w:rsidP="00CB799D">
    <w:pPr>
      <w:pStyle w:val="Zpat"/>
      <w:tabs>
        <w:tab w:val="clear" w:pos="9072"/>
        <w:tab w:val="right" w:pos="9809"/>
      </w:tabs>
      <w:spacing w:line="200" w:lineRule="exact"/>
      <w:rPr>
        <w:rFonts w:ascii="HelveticaCE" w:hAnsi="HelveticaCE" w:cs="HelveticaCE"/>
        <w:color w:val="231F20"/>
        <w:w w:val="98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D48" w:rsidRDefault="009C6D48">
      <w:r>
        <w:separator/>
      </w:r>
    </w:p>
  </w:footnote>
  <w:footnote w:type="continuationSeparator" w:id="0">
    <w:p w:rsidR="009C6D48" w:rsidRDefault="009C6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C4A" w:rsidRDefault="009C6D48" w:rsidP="00E508BC">
    <w:pPr>
      <w:pStyle w:val="Zhlav"/>
      <w:rPr>
        <w:szCs w:val="24"/>
      </w:rPr>
    </w:pPr>
  </w:p>
  <w:p w:rsidR="00301C4A" w:rsidRDefault="00943AB2" w:rsidP="00E508BC">
    <w:pPr>
      <w:pStyle w:val="Zhlav"/>
    </w:pPr>
    <w:r>
      <w:rPr>
        <w:szCs w:val="24"/>
        <w:lang w:val="ru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AB2"/>
    <w:rsid w:val="00077089"/>
    <w:rsid w:val="00943AB2"/>
    <w:rsid w:val="009C6D48"/>
    <w:rsid w:val="00A3588B"/>
    <w:rsid w:val="00E1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43AB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43A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943AB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43AB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943AB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43AB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943A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My01">
    <w:name w:val="My01"/>
    <w:basedOn w:val="Nadpis2"/>
    <w:uiPriority w:val="99"/>
    <w:rsid w:val="00943AB2"/>
    <w:pPr>
      <w:keepNext w:val="0"/>
      <w:keepLines w:val="0"/>
      <w:tabs>
        <w:tab w:val="left" w:pos="22"/>
      </w:tabs>
      <w:adjustRightInd w:val="0"/>
      <w:spacing w:before="0" w:after="57" w:line="240" w:lineRule="exact"/>
      <w:ind w:left="624" w:hanging="624"/>
      <w:jc w:val="both"/>
      <w:textAlignment w:val="center"/>
      <w:outlineLvl w:val="9"/>
    </w:pPr>
    <w:rPr>
      <w:rFonts w:ascii="Arial" w:eastAsia="Times New Roman" w:hAnsi="Arial" w:cs="ArialMT"/>
      <w:b w:val="0"/>
      <w:color w:val="000000"/>
      <w:sz w:val="19"/>
      <w:szCs w:val="19"/>
      <w:lang w:eastAsia="en-US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43A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43AB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43A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943AB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43AB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943AB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43AB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943A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My01">
    <w:name w:val="My01"/>
    <w:basedOn w:val="Nadpis2"/>
    <w:uiPriority w:val="99"/>
    <w:rsid w:val="00943AB2"/>
    <w:pPr>
      <w:keepNext w:val="0"/>
      <w:keepLines w:val="0"/>
      <w:tabs>
        <w:tab w:val="left" w:pos="22"/>
      </w:tabs>
      <w:adjustRightInd w:val="0"/>
      <w:spacing w:before="0" w:after="57" w:line="240" w:lineRule="exact"/>
      <w:ind w:left="624" w:hanging="624"/>
      <w:jc w:val="both"/>
      <w:textAlignment w:val="center"/>
      <w:outlineLvl w:val="9"/>
    </w:pPr>
    <w:rPr>
      <w:rFonts w:ascii="Arial" w:eastAsia="Times New Roman" w:hAnsi="Arial" w:cs="ArialMT"/>
      <w:b w:val="0"/>
      <w:color w:val="000000"/>
      <w:sz w:val="19"/>
      <w:szCs w:val="19"/>
      <w:lang w:eastAsia="en-US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43A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Ďuraňa</dc:creator>
  <cp:lastModifiedBy>Tomáš Ďuraňa</cp:lastModifiedBy>
  <cp:revision>2</cp:revision>
  <dcterms:created xsi:type="dcterms:W3CDTF">2017-02-16T09:37:00Z</dcterms:created>
  <dcterms:modified xsi:type="dcterms:W3CDTF">2017-02-24T14:18:00Z</dcterms:modified>
</cp:coreProperties>
</file>